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AC17" w14:textId="30EB5748" w:rsidR="00193D13" w:rsidRPr="001776DB" w:rsidRDefault="00193D13" w:rsidP="00177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776DB">
        <w:rPr>
          <w:rFonts w:ascii="Times New Roman" w:hAnsi="Times New Roman" w:cs="Times New Roman"/>
          <w:b/>
          <w:bCs/>
          <w:sz w:val="30"/>
          <w:szCs w:val="30"/>
        </w:rPr>
        <w:t>Администрация сельского поселения Бадряшевский сельсовет муниципального Татышлинский район республики Башкортостан</w:t>
      </w:r>
    </w:p>
    <w:p w14:paraId="4F8042D1" w14:textId="77777777" w:rsidR="00193D13" w:rsidRPr="001776DB" w:rsidRDefault="00193D13" w:rsidP="00177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400058FC" w14:textId="5FAA81DC" w:rsidR="00193D13" w:rsidRPr="001776DB" w:rsidRDefault="00193D13" w:rsidP="00177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776DB">
        <w:rPr>
          <w:rFonts w:ascii="Times New Roman" w:hAnsi="Times New Roman" w:cs="Times New Roman"/>
          <w:b/>
          <w:bCs/>
          <w:sz w:val="30"/>
          <w:szCs w:val="30"/>
        </w:rPr>
        <w:t>ПОСТАНОВЛЕНИЕ</w:t>
      </w:r>
    </w:p>
    <w:p w14:paraId="2B44CEFB" w14:textId="77777777" w:rsidR="00193D13" w:rsidRPr="001776DB" w:rsidRDefault="00193D13" w:rsidP="00177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3E9AE9F7" w14:textId="77777777" w:rsidR="00193D13" w:rsidRPr="001776DB" w:rsidRDefault="00193D13" w:rsidP="001776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057E22D0" w14:textId="3092E7F3" w:rsidR="00193D13" w:rsidRPr="001776DB" w:rsidRDefault="004C6E26" w:rsidP="001776DB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12</w:t>
      </w:r>
      <w:r w:rsidR="00193D13" w:rsidRPr="001776DB">
        <w:rPr>
          <w:rFonts w:ascii="Times New Roman" w:hAnsi="Times New Roman" w:cs="Times New Roman"/>
          <w:sz w:val="30"/>
          <w:szCs w:val="30"/>
        </w:rPr>
        <w:t xml:space="preserve"> мая 20</w:t>
      </w:r>
      <w:r w:rsidR="001776DB" w:rsidRPr="001776DB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2</w:t>
      </w:r>
      <w:r w:rsidR="00193D13" w:rsidRPr="001776DB">
        <w:rPr>
          <w:rFonts w:ascii="Times New Roman" w:hAnsi="Times New Roman" w:cs="Times New Roman"/>
          <w:sz w:val="30"/>
          <w:szCs w:val="30"/>
        </w:rPr>
        <w:t xml:space="preserve"> года                                                                                       №</w:t>
      </w:r>
      <w:r>
        <w:rPr>
          <w:rFonts w:ascii="Times New Roman" w:hAnsi="Times New Roman" w:cs="Times New Roman"/>
          <w:sz w:val="30"/>
          <w:szCs w:val="30"/>
        </w:rPr>
        <w:t>14</w:t>
      </w:r>
    </w:p>
    <w:p w14:paraId="5F7837E0" w14:textId="77777777" w:rsidR="00193D13" w:rsidRPr="001776DB" w:rsidRDefault="00193D13" w:rsidP="001776DB">
      <w:pPr>
        <w:spacing w:after="0" w:line="240" w:lineRule="auto"/>
        <w:ind w:left="3969"/>
        <w:jc w:val="both"/>
        <w:rPr>
          <w:rFonts w:ascii="Times New Roman" w:hAnsi="Times New Roman" w:cs="Times New Roman"/>
          <w:sz w:val="30"/>
          <w:szCs w:val="30"/>
        </w:rPr>
      </w:pPr>
      <w:r w:rsidRPr="001776DB">
        <w:rPr>
          <w:rFonts w:ascii="Times New Roman" w:hAnsi="Times New Roman" w:cs="Times New Roman"/>
          <w:sz w:val="30"/>
          <w:szCs w:val="30"/>
        </w:rPr>
        <w:t>«О мерах по охране жизни людей на</w:t>
      </w:r>
    </w:p>
    <w:p w14:paraId="22046D8F" w14:textId="77777777" w:rsidR="00193D13" w:rsidRPr="001776DB" w:rsidRDefault="00193D13" w:rsidP="001776DB">
      <w:pPr>
        <w:spacing w:after="0" w:line="240" w:lineRule="auto"/>
        <w:ind w:left="3969"/>
        <w:jc w:val="both"/>
        <w:rPr>
          <w:rFonts w:ascii="Times New Roman" w:hAnsi="Times New Roman" w:cs="Times New Roman"/>
          <w:sz w:val="30"/>
          <w:szCs w:val="30"/>
        </w:rPr>
      </w:pPr>
      <w:r w:rsidRPr="001776DB">
        <w:rPr>
          <w:rFonts w:ascii="Times New Roman" w:hAnsi="Times New Roman" w:cs="Times New Roman"/>
          <w:sz w:val="30"/>
          <w:szCs w:val="30"/>
        </w:rPr>
        <w:t>водоемах» в сельском поселении</w:t>
      </w:r>
    </w:p>
    <w:p w14:paraId="1EEBD0FB" w14:textId="77777777" w:rsidR="00193D13" w:rsidRPr="001776DB" w:rsidRDefault="00193D13" w:rsidP="001776DB">
      <w:pPr>
        <w:spacing w:after="0" w:line="240" w:lineRule="auto"/>
        <w:ind w:left="3969"/>
        <w:jc w:val="both"/>
        <w:rPr>
          <w:rFonts w:ascii="Times New Roman" w:hAnsi="Times New Roman" w:cs="Times New Roman"/>
          <w:sz w:val="30"/>
          <w:szCs w:val="30"/>
        </w:rPr>
      </w:pPr>
      <w:r w:rsidRPr="001776DB">
        <w:rPr>
          <w:rFonts w:ascii="Times New Roman" w:hAnsi="Times New Roman" w:cs="Times New Roman"/>
          <w:sz w:val="30"/>
          <w:szCs w:val="30"/>
        </w:rPr>
        <w:t>Бадряшевский сельсовет муниципального</w:t>
      </w:r>
    </w:p>
    <w:p w14:paraId="1E3AC4A3" w14:textId="5A0D047E" w:rsidR="00193D13" w:rsidRPr="001776DB" w:rsidRDefault="00193D13" w:rsidP="001776DB">
      <w:pPr>
        <w:spacing w:after="0" w:line="240" w:lineRule="auto"/>
        <w:ind w:left="3969"/>
        <w:jc w:val="both"/>
        <w:rPr>
          <w:rFonts w:ascii="Times New Roman" w:hAnsi="Times New Roman" w:cs="Times New Roman"/>
          <w:sz w:val="30"/>
          <w:szCs w:val="30"/>
        </w:rPr>
      </w:pPr>
      <w:r w:rsidRPr="001776DB">
        <w:rPr>
          <w:rFonts w:ascii="Times New Roman" w:hAnsi="Times New Roman" w:cs="Times New Roman"/>
          <w:sz w:val="30"/>
          <w:szCs w:val="30"/>
        </w:rPr>
        <w:t>района Татышлинский район</w:t>
      </w:r>
    </w:p>
    <w:p w14:paraId="4F9674D6" w14:textId="3D89A187" w:rsidR="00193D13" w:rsidRPr="001776DB" w:rsidRDefault="00193D13" w:rsidP="001776DB">
      <w:pPr>
        <w:spacing w:after="0" w:line="240" w:lineRule="auto"/>
        <w:ind w:left="3969"/>
        <w:jc w:val="both"/>
        <w:rPr>
          <w:rFonts w:ascii="Times New Roman" w:hAnsi="Times New Roman" w:cs="Times New Roman"/>
          <w:sz w:val="30"/>
          <w:szCs w:val="30"/>
        </w:rPr>
      </w:pPr>
      <w:r w:rsidRPr="001776DB">
        <w:rPr>
          <w:rFonts w:ascii="Times New Roman" w:hAnsi="Times New Roman" w:cs="Times New Roman"/>
          <w:sz w:val="30"/>
          <w:szCs w:val="30"/>
        </w:rPr>
        <w:t>Республики Башкортостан</w:t>
      </w:r>
      <w:r w:rsidR="00A6751C">
        <w:rPr>
          <w:rFonts w:ascii="Times New Roman" w:hAnsi="Times New Roman" w:cs="Times New Roman"/>
          <w:sz w:val="30"/>
          <w:szCs w:val="30"/>
        </w:rPr>
        <w:t>»</w:t>
      </w:r>
    </w:p>
    <w:p w14:paraId="35EC3ADC" w14:textId="77777777" w:rsidR="00193D13" w:rsidRPr="001776DB" w:rsidRDefault="00193D13" w:rsidP="001776D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234192BE" w14:textId="3B565611" w:rsidR="00193D13" w:rsidRPr="001776DB" w:rsidRDefault="00193D13" w:rsidP="009509D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76DB">
        <w:rPr>
          <w:rFonts w:ascii="Times New Roman" w:hAnsi="Times New Roman" w:cs="Times New Roman"/>
          <w:sz w:val="30"/>
          <w:szCs w:val="30"/>
        </w:rPr>
        <w:t>Во исполнение постановления Правительства Республики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Башкортостан №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246 от 17.06.2013 года «Об утверждении Правил охраны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людей на воде в Республике Башкортостан и правил пользования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объектами для плавания на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маломерных судах в Республике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Башкортостан», в соответствии со статьей 15 Федерального закона от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06.10.2003 года № 131-ФЗ «Об общих принципах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организации | местного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самоуправления в Российской Федерации», плана основных мероприятий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муниципального района Татышлинского района Республики Башкортостан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в области г</w:t>
      </w:r>
      <w:r w:rsidRPr="001776DB">
        <w:rPr>
          <w:rFonts w:ascii="Times New Roman" w:hAnsi="Times New Roman" w:cs="Times New Roman"/>
          <w:sz w:val="30"/>
          <w:szCs w:val="30"/>
        </w:rPr>
        <w:t>ражданской обороны, предупреждения и Ликвидации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ситуаций, и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в целях обеспечения пожарной безопасности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людей </w:t>
      </w:r>
      <w:r w:rsidRPr="001776DB">
        <w:rPr>
          <w:rFonts w:ascii="Times New Roman" w:hAnsi="Times New Roman" w:cs="Times New Roman"/>
          <w:sz w:val="30"/>
          <w:szCs w:val="30"/>
        </w:rPr>
        <w:t>на водных объектах 20</w:t>
      </w:r>
      <w:r w:rsidR="00E86977" w:rsidRPr="001776DB">
        <w:rPr>
          <w:rFonts w:ascii="Times New Roman" w:hAnsi="Times New Roman" w:cs="Times New Roman"/>
          <w:sz w:val="30"/>
          <w:szCs w:val="30"/>
        </w:rPr>
        <w:t>2</w:t>
      </w:r>
      <w:r w:rsidR="004C6E26">
        <w:rPr>
          <w:rFonts w:ascii="Times New Roman" w:hAnsi="Times New Roman" w:cs="Times New Roman"/>
          <w:sz w:val="30"/>
          <w:szCs w:val="30"/>
        </w:rPr>
        <w:t>2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год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</w:t>
      </w:r>
      <w:r w:rsidRPr="001776DB">
        <w:rPr>
          <w:rFonts w:ascii="Times New Roman" w:hAnsi="Times New Roman" w:cs="Times New Roman"/>
          <w:sz w:val="30"/>
          <w:szCs w:val="30"/>
        </w:rPr>
        <w:t>в целях обеспечения безопасности и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снижения </w:t>
      </w:r>
      <w:r w:rsidRPr="001776DB">
        <w:rPr>
          <w:rFonts w:ascii="Times New Roman" w:hAnsi="Times New Roman" w:cs="Times New Roman"/>
          <w:sz w:val="30"/>
          <w:szCs w:val="30"/>
        </w:rPr>
        <w:t>травматизма, гибели людей в местах мас</w:t>
      </w:r>
      <w:r w:rsidR="00E86977" w:rsidRPr="001776DB">
        <w:rPr>
          <w:rFonts w:ascii="Times New Roman" w:hAnsi="Times New Roman" w:cs="Times New Roman"/>
          <w:sz w:val="30"/>
          <w:szCs w:val="30"/>
        </w:rPr>
        <w:t>с</w:t>
      </w:r>
      <w:r w:rsidRPr="001776DB">
        <w:rPr>
          <w:rFonts w:ascii="Times New Roman" w:hAnsi="Times New Roman" w:cs="Times New Roman"/>
          <w:sz w:val="30"/>
          <w:szCs w:val="30"/>
        </w:rPr>
        <w:t>ового отдыха</w:t>
      </w:r>
      <w:r w:rsidR="00E86977" w:rsidRPr="001776DB">
        <w:rPr>
          <w:rFonts w:ascii="Times New Roman" w:hAnsi="Times New Roman" w:cs="Times New Roman"/>
          <w:sz w:val="30"/>
          <w:szCs w:val="30"/>
        </w:rPr>
        <w:t xml:space="preserve"> населения </w:t>
      </w:r>
      <w:r w:rsidRPr="001776DB">
        <w:rPr>
          <w:rFonts w:ascii="Times New Roman" w:hAnsi="Times New Roman" w:cs="Times New Roman"/>
          <w:sz w:val="30"/>
          <w:szCs w:val="30"/>
        </w:rPr>
        <w:t xml:space="preserve">на водных объектах </w:t>
      </w:r>
      <w:r w:rsidRPr="001776DB">
        <w:rPr>
          <w:rFonts w:ascii="Times New Roman" w:hAnsi="Times New Roman" w:cs="Times New Roman"/>
          <w:b/>
          <w:bCs/>
          <w:sz w:val="30"/>
          <w:szCs w:val="30"/>
        </w:rPr>
        <w:t>постановляю</w:t>
      </w:r>
      <w:r w:rsidRPr="001776DB">
        <w:rPr>
          <w:rFonts w:ascii="Times New Roman" w:hAnsi="Times New Roman" w:cs="Times New Roman"/>
          <w:sz w:val="30"/>
          <w:szCs w:val="30"/>
        </w:rPr>
        <w:t>:</w:t>
      </w:r>
    </w:p>
    <w:p w14:paraId="061AD02C" w14:textId="77777777" w:rsidR="001776DB" w:rsidRPr="001776DB" w:rsidRDefault="001776DB" w:rsidP="009509D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17181C9" w14:textId="690A4231" w:rsidR="00E86977" w:rsidRPr="001776DB" w:rsidRDefault="00E86977" w:rsidP="009509D5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76DB">
        <w:rPr>
          <w:rFonts w:ascii="Times New Roman" w:hAnsi="Times New Roman" w:cs="Times New Roman"/>
          <w:sz w:val="30"/>
          <w:szCs w:val="30"/>
        </w:rPr>
        <w:t>В связи с отсутствием финансирования для создания мест массового отдыха людей на воде и их обустройства в целях осуществления мероприятий по обеспечению безопасности людей на водных объектах, охране их жизни и здоровья на территории сельского поселения Бадряшевский сельсовет купание во всех водоемах запретить.</w:t>
      </w:r>
    </w:p>
    <w:p w14:paraId="499A4BF9" w14:textId="1388FC48" w:rsidR="00E86977" w:rsidRPr="001776DB" w:rsidRDefault="00E86977" w:rsidP="009509D5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76DB">
        <w:rPr>
          <w:rFonts w:ascii="Times New Roman" w:hAnsi="Times New Roman" w:cs="Times New Roman"/>
          <w:sz w:val="30"/>
          <w:szCs w:val="30"/>
        </w:rPr>
        <w:t>Запретить купание в неустановленных для этого местах путем предупреждения и выставления знаков, запрещающих купание.</w:t>
      </w:r>
    </w:p>
    <w:p w14:paraId="09431A92" w14:textId="65ACCC5B" w:rsidR="00E86977" w:rsidRPr="001776DB" w:rsidRDefault="00E86977" w:rsidP="009509D5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76DB">
        <w:rPr>
          <w:rFonts w:ascii="Times New Roman" w:hAnsi="Times New Roman" w:cs="Times New Roman"/>
          <w:sz w:val="30"/>
          <w:szCs w:val="30"/>
        </w:rPr>
        <w:t xml:space="preserve">Рекомендовать участковому уполномоченному полиции к нарушителям правопорядка принимать меры в соответствии с законодательством </w:t>
      </w:r>
    </w:p>
    <w:p w14:paraId="3128B585" w14:textId="4DB0DBE9" w:rsidR="00E86977" w:rsidRPr="001776DB" w:rsidRDefault="00E86977" w:rsidP="009509D5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776DB">
        <w:rPr>
          <w:rFonts w:ascii="Times New Roman" w:hAnsi="Times New Roman" w:cs="Times New Roman"/>
          <w:sz w:val="30"/>
          <w:szCs w:val="30"/>
        </w:rPr>
        <w:t xml:space="preserve">Контроль за ходом исполнения настоящего постановления </w:t>
      </w:r>
      <w:r w:rsidR="001776DB" w:rsidRPr="001776DB">
        <w:rPr>
          <w:rFonts w:ascii="Times New Roman" w:hAnsi="Times New Roman" w:cs="Times New Roman"/>
          <w:sz w:val="30"/>
          <w:szCs w:val="30"/>
        </w:rPr>
        <w:t>оставляю за собой</w:t>
      </w:r>
    </w:p>
    <w:p w14:paraId="14F14EC4" w14:textId="77777777" w:rsidR="001776DB" w:rsidRPr="001776DB" w:rsidRDefault="001776DB" w:rsidP="001776DB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14:paraId="2EA0D350" w14:textId="0BED5945" w:rsidR="001776DB" w:rsidRPr="001776DB" w:rsidRDefault="001776DB" w:rsidP="001776DB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1776DB">
        <w:rPr>
          <w:rFonts w:ascii="Times New Roman" w:hAnsi="Times New Roman" w:cs="Times New Roman"/>
          <w:sz w:val="30"/>
          <w:szCs w:val="30"/>
        </w:rPr>
        <w:t>Глава Сельского поселения:                                   Р.Р.Шайнуров</w:t>
      </w:r>
    </w:p>
    <w:sectPr w:rsidR="001776DB" w:rsidRPr="00177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756ED"/>
    <w:multiLevelType w:val="hybridMultilevel"/>
    <w:tmpl w:val="E48C9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35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13"/>
    <w:rsid w:val="001776DB"/>
    <w:rsid w:val="00193D13"/>
    <w:rsid w:val="004C6E26"/>
    <w:rsid w:val="009509D5"/>
    <w:rsid w:val="00A6751C"/>
    <w:rsid w:val="00E8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F349"/>
  <w15:chartTrackingRefBased/>
  <w15:docId w15:val="{3F07EEC4-3DB0-45B7-8722-B9B7265B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 Гульфия</dc:creator>
  <cp:keywords/>
  <dc:description/>
  <cp:lastModifiedBy>Гульфия Гульфия</cp:lastModifiedBy>
  <cp:revision>3</cp:revision>
  <cp:lastPrinted>2021-07-17T10:15:00Z</cp:lastPrinted>
  <dcterms:created xsi:type="dcterms:W3CDTF">2021-07-17T09:49:00Z</dcterms:created>
  <dcterms:modified xsi:type="dcterms:W3CDTF">2022-06-02T04:07:00Z</dcterms:modified>
</cp:coreProperties>
</file>