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08A30" w14:textId="6D02138B" w:rsidR="00F17515" w:rsidRPr="007619DE" w:rsidRDefault="00F17515" w:rsidP="00F17515">
      <w:pPr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 w:rsidRPr="007619DE">
        <w:rPr>
          <w:rFonts w:eastAsia="Calibri"/>
          <w:lang w:eastAsia="en-US"/>
        </w:rPr>
        <w:t xml:space="preserve">Администрация </w:t>
      </w:r>
      <w:r w:rsidRPr="007619DE">
        <w:t xml:space="preserve">сельского поселения </w:t>
      </w:r>
      <w:proofErr w:type="spellStart"/>
      <w:r w:rsidR="00AD12E3">
        <w:t>Бадряшевский</w:t>
      </w:r>
      <w:proofErr w:type="spellEnd"/>
      <w:r w:rsidRPr="007619DE">
        <w:t xml:space="preserve"> сельсовет</w:t>
      </w:r>
      <w:r w:rsidRPr="007619DE">
        <w:rPr>
          <w:rFonts w:eastAsia="Calibri"/>
          <w:lang w:eastAsia="en-US"/>
        </w:rPr>
        <w:t xml:space="preserve"> муниципального района Татышлинский район Республики Башкортостан</w:t>
      </w:r>
    </w:p>
    <w:p w14:paraId="6B321E83" w14:textId="77777777" w:rsidR="00F17515" w:rsidRPr="007619DE" w:rsidRDefault="00F17515" w:rsidP="00F17515">
      <w:pPr>
        <w:pStyle w:val="2"/>
        <w:rPr>
          <w:sz w:val="24"/>
        </w:rPr>
      </w:pPr>
    </w:p>
    <w:p w14:paraId="7CC987F0" w14:textId="77777777" w:rsidR="00F17515" w:rsidRPr="007619DE" w:rsidRDefault="00F17515" w:rsidP="00F17515">
      <w:pPr>
        <w:pStyle w:val="3"/>
        <w:jc w:val="center"/>
        <w:rPr>
          <w:b w:val="0"/>
        </w:rPr>
      </w:pPr>
      <w:r w:rsidRPr="007619DE">
        <w:rPr>
          <w:b w:val="0"/>
        </w:rPr>
        <w:t>ПОСТАНОВЛЕНИЕ</w:t>
      </w:r>
    </w:p>
    <w:p w14:paraId="5A71083C" w14:textId="77777777" w:rsidR="00F17515" w:rsidRPr="007619DE" w:rsidRDefault="00F17515" w:rsidP="00F17515"/>
    <w:p w14:paraId="3D55BDFD" w14:textId="77777777" w:rsidR="00F17515" w:rsidRPr="007619DE" w:rsidRDefault="00F17515" w:rsidP="00F17515"/>
    <w:p w14:paraId="1D6664BC" w14:textId="0C41EC42" w:rsidR="00F17515" w:rsidRPr="007619DE" w:rsidRDefault="00F17515" w:rsidP="00F17515">
      <w:proofErr w:type="gramStart"/>
      <w:r w:rsidRPr="007619DE">
        <w:t>от  «</w:t>
      </w:r>
      <w:proofErr w:type="gramEnd"/>
      <w:r w:rsidR="00CD0ACC">
        <w:t>03</w:t>
      </w:r>
      <w:r w:rsidRPr="007619DE">
        <w:t>»</w:t>
      </w:r>
      <w:r w:rsidR="00CD0ACC">
        <w:t xml:space="preserve"> декабря </w:t>
      </w:r>
      <w:r w:rsidRPr="007619DE">
        <w:t xml:space="preserve"> 202</w:t>
      </w:r>
      <w:r>
        <w:t>4</w:t>
      </w:r>
      <w:r w:rsidRPr="007619DE">
        <w:t xml:space="preserve"> года              </w:t>
      </w:r>
      <w:r w:rsidRPr="007619DE">
        <w:tab/>
      </w:r>
      <w:r>
        <w:t xml:space="preserve">    </w:t>
      </w:r>
      <w:r w:rsidRPr="007619DE">
        <w:t xml:space="preserve">                                     №</w:t>
      </w:r>
      <w:r w:rsidR="00CD0ACC">
        <w:t xml:space="preserve"> 26</w:t>
      </w:r>
    </w:p>
    <w:p w14:paraId="7C334142" w14:textId="77777777" w:rsidR="00F17515" w:rsidRPr="007619DE" w:rsidRDefault="00F17515" w:rsidP="00F17515">
      <w:pPr>
        <w:tabs>
          <w:tab w:val="left" w:pos="4536"/>
        </w:tabs>
        <w:jc w:val="both"/>
      </w:pPr>
    </w:p>
    <w:p w14:paraId="555B6D52" w14:textId="0B1BA2E2" w:rsidR="00F17515" w:rsidRDefault="00F17515" w:rsidP="00F17515">
      <w:pPr>
        <w:ind w:left="4253"/>
        <w:jc w:val="both"/>
      </w:pPr>
      <w:r>
        <w:t xml:space="preserve">О выявлении правообладателя ранее учтенного объекта недвижимости – </w:t>
      </w:r>
      <w:r w:rsidR="00AD12E3">
        <w:t>земельного участка</w:t>
      </w:r>
      <w:r>
        <w:t>, расположенно</w:t>
      </w:r>
      <w:r w:rsidR="00AD12E3">
        <w:t>го</w:t>
      </w:r>
      <w:r>
        <w:t xml:space="preserve"> по адресу:</w:t>
      </w:r>
      <w:r w:rsidR="00AD12E3">
        <w:t xml:space="preserve"> Татышлинский район, д. </w:t>
      </w:r>
      <w:proofErr w:type="spellStart"/>
      <w:r w:rsidR="00AD12E3">
        <w:t>Бадряшево</w:t>
      </w:r>
      <w:proofErr w:type="spellEnd"/>
      <w:r w:rsidR="00AD12E3">
        <w:t>, ул. Центральная, д.78</w:t>
      </w:r>
    </w:p>
    <w:p w14:paraId="0BF0BECD" w14:textId="77777777" w:rsidR="00F17515" w:rsidRDefault="00F17515" w:rsidP="00F17515">
      <w:pPr>
        <w:ind w:left="4253"/>
        <w:jc w:val="both"/>
      </w:pPr>
    </w:p>
    <w:p w14:paraId="4C23F1EE" w14:textId="40EDBFA7" w:rsidR="00F17515" w:rsidRPr="007619DE" w:rsidRDefault="00F17515" w:rsidP="00F17515">
      <w:pPr>
        <w:ind w:left="4253"/>
        <w:jc w:val="both"/>
      </w:pPr>
    </w:p>
    <w:p w14:paraId="0F2E8491" w14:textId="1389F5F1" w:rsidR="00F670CF" w:rsidRDefault="00F17515" w:rsidP="00F17515">
      <w:pPr>
        <w:ind w:firstLine="851"/>
        <w:jc w:val="both"/>
      </w:pPr>
      <w:r w:rsidRPr="00F17515">
        <w:t>В соот</w:t>
      </w:r>
      <w:r>
        <w:t>ветствии со статьей 69.1 Федерального закона от 13 июля 2015 года №218-ФЗ «О государственной регистрации недвижимости» выявлено:</w:t>
      </w:r>
    </w:p>
    <w:p w14:paraId="31F868A4" w14:textId="6F1245DB" w:rsidR="00F17515" w:rsidRDefault="00F17515" w:rsidP="00F17515">
      <w:pPr>
        <w:pStyle w:val="a3"/>
        <w:numPr>
          <w:ilvl w:val="0"/>
          <w:numId w:val="1"/>
        </w:numPr>
        <w:ind w:left="0" w:firstLine="851"/>
        <w:jc w:val="both"/>
      </w:pPr>
      <w:r>
        <w:t xml:space="preserve">В отношении </w:t>
      </w:r>
      <w:r w:rsidR="00AD12E3">
        <w:t>земельного участка</w:t>
      </w:r>
      <w:r>
        <w:t xml:space="preserve"> с кадастровым номером 02:45:0</w:t>
      </w:r>
      <w:r w:rsidR="00AD12E3">
        <w:t>3</w:t>
      </w:r>
      <w:r>
        <w:t>0</w:t>
      </w:r>
      <w:r w:rsidR="00AD12E3">
        <w:t>1</w:t>
      </w:r>
      <w:r>
        <w:t>0</w:t>
      </w:r>
      <w:r w:rsidR="00AD12E3">
        <w:t>5</w:t>
      </w:r>
      <w:r>
        <w:t>:</w:t>
      </w:r>
      <w:r w:rsidR="00AD12E3">
        <w:t>3</w:t>
      </w:r>
      <w:r>
        <w:t xml:space="preserve"> в качестве его правообладателя, владеющего данным объектом недвижимости на праве </w:t>
      </w:r>
      <w:r w:rsidR="00AD12E3">
        <w:t xml:space="preserve">пожизненного наследуемого владения земельным участком, </w:t>
      </w:r>
      <w:r>
        <w:t>выявлен:</w:t>
      </w:r>
    </w:p>
    <w:p w14:paraId="6818640A" w14:textId="55CF8A22" w:rsidR="00F17515" w:rsidRDefault="00AD12E3" w:rsidP="00AD12E3">
      <w:pPr>
        <w:pStyle w:val="a3"/>
        <w:ind w:left="0" w:firstLine="851"/>
        <w:jc w:val="both"/>
      </w:pPr>
      <w:r>
        <w:t xml:space="preserve">Хайдаршина </w:t>
      </w:r>
      <w:proofErr w:type="spellStart"/>
      <w:r>
        <w:t>Фларида</w:t>
      </w:r>
      <w:proofErr w:type="spellEnd"/>
      <w:r>
        <w:t xml:space="preserve"> </w:t>
      </w:r>
      <w:proofErr w:type="spellStart"/>
      <w:r>
        <w:t>Талгатовна</w:t>
      </w:r>
      <w:proofErr w:type="spellEnd"/>
      <w:r w:rsidR="00F17515">
        <w:t xml:space="preserve">, </w:t>
      </w:r>
      <w:r>
        <w:t>05.09</w:t>
      </w:r>
      <w:r w:rsidR="00F17515">
        <w:t>.19</w:t>
      </w:r>
      <w:r w:rsidR="003C1556">
        <w:t>5</w:t>
      </w:r>
      <w:r>
        <w:t>5</w:t>
      </w:r>
      <w:r w:rsidR="00F17515">
        <w:t xml:space="preserve"> г.р., место рождения: д. </w:t>
      </w:r>
      <w:proofErr w:type="spellStart"/>
      <w:r>
        <w:t>Бадряшево</w:t>
      </w:r>
      <w:proofErr w:type="spellEnd"/>
      <w:r w:rsidR="00F17515">
        <w:t xml:space="preserve"> Татышлинский район Башкирская АССР, паспорт гражданина Российской Федерации серия 80</w:t>
      </w:r>
      <w:r w:rsidR="003C1556">
        <w:t>0</w:t>
      </w:r>
      <w:r>
        <w:t>9</w:t>
      </w:r>
      <w:r w:rsidR="00F17515">
        <w:t xml:space="preserve"> номер </w:t>
      </w:r>
      <w:r>
        <w:t>962383</w:t>
      </w:r>
      <w:r w:rsidR="00F17515">
        <w:t xml:space="preserve">, выдан </w:t>
      </w:r>
      <w:r>
        <w:t>ТП УФМС России по Республике Башкортостан в Татышлинском районе</w:t>
      </w:r>
      <w:r w:rsidR="003C1556">
        <w:t xml:space="preserve">, </w:t>
      </w:r>
      <w:r w:rsidR="001C35C8">
        <w:t xml:space="preserve">дата выдачи </w:t>
      </w:r>
      <w:r>
        <w:t xml:space="preserve">16.02.2010 </w:t>
      </w:r>
      <w:r w:rsidR="001C35C8">
        <w:t>г., код подразделения 02</w:t>
      </w:r>
      <w:r>
        <w:t>0</w:t>
      </w:r>
      <w:r w:rsidR="001C35C8">
        <w:t>-063, СНИЛС 0</w:t>
      </w:r>
      <w:r>
        <w:t>53</w:t>
      </w:r>
      <w:r w:rsidR="00117D3E">
        <w:t>-</w:t>
      </w:r>
      <w:r>
        <w:t>349</w:t>
      </w:r>
      <w:r w:rsidR="00117D3E">
        <w:t>-</w:t>
      </w:r>
      <w:r>
        <w:t>828</w:t>
      </w:r>
      <w:r w:rsidR="00117D3E">
        <w:t>-</w:t>
      </w:r>
      <w:r>
        <w:t>70</w:t>
      </w:r>
      <w:r w:rsidR="001C35C8">
        <w:t xml:space="preserve">, зарегистрированный по адресу: </w:t>
      </w:r>
      <w:r w:rsidR="00BD53B6">
        <w:t xml:space="preserve">д. </w:t>
      </w:r>
      <w:proofErr w:type="spellStart"/>
      <w:r w:rsidR="00111AD7">
        <w:t>Бадряшево</w:t>
      </w:r>
      <w:proofErr w:type="spellEnd"/>
      <w:r w:rsidR="00BD53B6">
        <w:t xml:space="preserve">, ул. Центральная, д. </w:t>
      </w:r>
      <w:r w:rsidR="00111AD7">
        <w:t>78</w:t>
      </w:r>
      <w:r w:rsidR="001C35C8">
        <w:t xml:space="preserve">, право </w:t>
      </w:r>
      <w:r w:rsidR="00111AD7">
        <w:t>пожизненного наследуемого владения земельным участком.</w:t>
      </w:r>
    </w:p>
    <w:p w14:paraId="370D6725" w14:textId="3454A31D" w:rsidR="001C35C8" w:rsidRDefault="001C35C8" w:rsidP="00DC45A2">
      <w:pPr>
        <w:pStyle w:val="a3"/>
        <w:numPr>
          <w:ilvl w:val="0"/>
          <w:numId w:val="1"/>
        </w:numPr>
        <w:ind w:left="142" w:firstLine="851"/>
        <w:jc w:val="both"/>
      </w:pPr>
      <w:r>
        <w:t xml:space="preserve">Право </w:t>
      </w:r>
      <w:r w:rsidR="00111AD7" w:rsidRPr="00111AD7">
        <w:t>пожизненного наследуемого владения</w:t>
      </w:r>
      <w:r>
        <w:t xml:space="preserve"> </w:t>
      </w:r>
      <w:r w:rsidR="00111AD7">
        <w:t xml:space="preserve">Хайдаршиной </w:t>
      </w:r>
      <w:proofErr w:type="spellStart"/>
      <w:r w:rsidR="00111AD7">
        <w:t>Флариды</w:t>
      </w:r>
      <w:proofErr w:type="spellEnd"/>
      <w:r w:rsidR="00111AD7">
        <w:t xml:space="preserve"> </w:t>
      </w:r>
      <w:proofErr w:type="spellStart"/>
      <w:r w:rsidR="00111AD7">
        <w:t>Талгатовны</w:t>
      </w:r>
      <w:proofErr w:type="spellEnd"/>
      <w:r w:rsidR="00111AD7">
        <w:t xml:space="preserve"> </w:t>
      </w:r>
      <w:r>
        <w:t>на указанный в пункте 1 настоящего Постановления объект недвижимости подтверждается</w:t>
      </w:r>
      <w:r w:rsidR="00111AD7">
        <w:t xml:space="preserve"> свидетельством о праве на наследство от 13.04.2009 г</w:t>
      </w:r>
      <w:r>
        <w:t>. (копия прилагается).</w:t>
      </w:r>
    </w:p>
    <w:p w14:paraId="1285092D" w14:textId="77777777" w:rsidR="001C35C8" w:rsidRDefault="001C35C8" w:rsidP="001C35C8">
      <w:pPr>
        <w:jc w:val="both"/>
      </w:pPr>
    </w:p>
    <w:p w14:paraId="4BCD2E55" w14:textId="77777777" w:rsidR="00111AD7" w:rsidRDefault="00111AD7" w:rsidP="001C35C8">
      <w:pPr>
        <w:jc w:val="both"/>
      </w:pPr>
    </w:p>
    <w:p w14:paraId="2BDDD943" w14:textId="77777777" w:rsidR="00CD0ACC" w:rsidRDefault="00CD0ACC" w:rsidP="001C35C8">
      <w:pPr>
        <w:jc w:val="both"/>
      </w:pPr>
    </w:p>
    <w:p w14:paraId="77E63F4C" w14:textId="77777777" w:rsidR="00CD0ACC" w:rsidRDefault="00CD0ACC" w:rsidP="001C35C8">
      <w:pPr>
        <w:jc w:val="both"/>
      </w:pPr>
    </w:p>
    <w:p w14:paraId="30528A59" w14:textId="77777777" w:rsidR="00CD0ACC" w:rsidRDefault="00CD0ACC" w:rsidP="001C35C8">
      <w:pPr>
        <w:jc w:val="both"/>
      </w:pPr>
    </w:p>
    <w:p w14:paraId="2D1F56E4" w14:textId="77777777" w:rsidR="00CD0ACC" w:rsidRDefault="00CD0ACC" w:rsidP="001C35C8">
      <w:pPr>
        <w:jc w:val="both"/>
      </w:pPr>
    </w:p>
    <w:p w14:paraId="2E0B6164" w14:textId="77777777" w:rsidR="00CD0ACC" w:rsidRDefault="00CD0ACC" w:rsidP="001C35C8">
      <w:pPr>
        <w:jc w:val="both"/>
      </w:pPr>
    </w:p>
    <w:p w14:paraId="0215CF15" w14:textId="77777777" w:rsidR="00CD0ACC" w:rsidRDefault="00CD0ACC" w:rsidP="001C35C8">
      <w:pPr>
        <w:jc w:val="both"/>
      </w:pPr>
    </w:p>
    <w:p w14:paraId="72A6E0E2" w14:textId="3636EE09" w:rsidR="001C35C8" w:rsidRDefault="00111AD7" w:rsidP="001C35C8">
      <w:pPr>
        <w:jc w:val="both"/>
      </w:pPr>
      <w:proofErr w:type="spellStart"/>
      <w:proofErr w:type="gramStart"/>
      <w:r>
        <w:t>И</w:t>
      </w:r>
      <w:r w:rsidR="00CD0ACC">
        <w:t>.о</w:t>
      </w:r>
      <w:proofErr w:type="spellEnd"/>
      <w:proofErr w:type="gramEnd"/>
      <w:r>
        <w:t xml:space="preserve"> </w:t>
      </w:r>
      <w:r w:rsidR="00CD0ACC">
        <w:t>Г</w:t>
      </w:r>
      <w:r w:rsidR="001C35C8">
        <w:t>лав</w:t>
      </w:r>
      <w:r>
        <w:t>ы</w:t>
      </w:r>
      <w:r w:rsidR="001C35C8">
        <w:t xml:space="preserve"> сельского поселения</w:t>
      </w:r>
      <w:r w:rsidR="001C35C8">
        <w:tab/>
      </w:r>
      <w:r>
        <w:t xml:space="preserve">                       </w:t>
      </w:r>
      <w:r w:rsidR="001C35C8">
        <w:tab/>
      </w:r>
      <w:r w:rsidR="001C35C8">
        <w:tab/>
      </w:r>
      <w:r w:rsidR="001C35C8">
        <w:tab/>
      </w:r>
      <w:r w:rsidR="001C35C8">
        <w:tab/>
        <w:t xml:space="preserve">  </w:t>
      </w:r>
      <w:proofErr w:type="spellStart"/>
      <w:r>
        <w:t>Е.А.Мухаматдинова</w:t>
      </w:r>
      <w:proofErr w:type="spellEnd"/>
    </w:p>
    <w:p w14:paraId="7F810693" w14:textId="77777777" w:rsidR="001C35C8" w:rsidRDefault="001C35C8" w:rsidP="00F17515">
      <w:pPr>
        <w:pStyle w:val="a3"/>
        <w:ind w:left="0" w:firstLine="851"/>
        <w:jc w:val="both"/>
      </w:pPr>
    </w:p>
    <w:p w14:paraId="3A57E1CE" w14:textId="149BA43D" w:rsidR="00F17515" w:rsidRPr="00F17515" w:rsidRDefault="00F17515" w:rsidP="00F17515">
      <w:pPr>
        <w:pStyle w:val="a3"/>
        <w:jc w:val="both"/>
      </w:pPr>
      <w:r>
        <w:t xml:space="preserve"> </w:t>
      </w:r>
    </w:p>
    <w:sectPr w:rsidR="00F17515" w:rsidRPr="00F17515" w:rsidSect="0000679B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E3A9C"/>
    <w:multiLevelType w:val="hybridMultilevel"/>
    <w:tmpl w:val="A3183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812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1A2"/>
    <w:rsid w:val="0000679B"/>
    <w:rsid w:val="00094639"/>
    <w:rsid w:val="00111AD7"/>
    <w:rsid w:val="00117D3E"/>
    <w:rsid w:val="00170995"/>
    <w:rsid w:val="001C35C8"/>
    <w:rsid w:val="00296D95"/>
    <w:rsid w:val="002E0F78"/>
    <w:rsid w:val="00357EA2"/>
    <w:rsid w:val="003C1556"/>
    <w:rsid w:val="00781AEE"/>
    <w:rsid w:val="007D7608"/>
    <w:rsid w:val="00A051A2"/>
    <w:rsid w:val="00AD12E3"/>
    <w:rsid w:val="00B169C6"/>
    <w:rsid w:val="00BD53B6"/>
    <w:rsid w:val="00CD0ACC"/>
    <w:rsid w:val="00DC45A2"/>
    <w:rsid w:val="00F17515"/>
    <w:rsid w:val="00F6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BF6E0"/>
  <w15:chartTrackingRefBased/>
  <w15:docId w15:val="{CAC78C00-F871-4274-AE42-7BC6C306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751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2">
    <w:name w:val="heading 2"/>
    <w:basedOn w:val="a"/>
    <w:next w:val="a"/>
    <w:link w:val="20"/>
    <w:unhideWhenUsed/>
    <w:qFormat/>
    <w:rsid w:val="00F17515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F17515"/>
    <w:pPr>
      <w:keepNext/>
      <w:ind w:left="180" w:firstLine="360"/>
      <w:jc w:val="both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17515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customStyle="1" w:styleId="30">
    <w:name w:val="Заголовок 3 Знак"/>
    <w:basedOn w:val="a0"/>
    <w:link w:val="3"/>
    <w:semiHidden/>
    <w:rsid w:val="00F17515"/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styleId="a3">
    <w:name w:val="List Paragraph"/>
    <w:basedOn w:val="a"/>
    <w:uiPriority w:val="34"/>
    <w:qFormat/>
    <w:rsid w:val="00F175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Зульфия Хуснулина</dc:creator>
  <cp:keywords/>
  <dc:description/>
  <cp:lastModifiedBy>Управделами</cp:lastModifiedBy>
  <cp:revision>2</cp:revision>
  <cp:lastPrinted>2024-11-07T05:29:00Z</cp:lastPrinted>
  <dcterms:created xsi:type="dcterms:W3CDTF">2024-12-03T06:27:00Z</dcterms:created>
  <dcterms:modified xsi:type="dcterms:W3CDTF">2024-12-03T06:27:00Z</dcterms:modified>
</cp:coreProperties>
</file>