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BD0E" w14:textId="184650CF" w:rsidR="00A20454" w:rsidRPr="00A20454" w:rsidRDefault="00E24FE4" w:rsidP="00A2045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1B2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="00584F2A">
        <w:rPr>
          <w:rFonts w:ascii="Times New Roman" w:hAnsi="Times New Roman" w:cs="Times New Roman"/>
          <w:sz w:val="28"/>
          <w:szCs w:val="28"/>
        </w:rPr>
        <w:t>Бадряшевкий</w:t>
      </w:r>
      <w:proofErr w:type="spellEnd"/>
      <w:r w:rsidR="00584F2A">
        <w:rPr>
          <w:rFonts w:ascii="Times New Roman" w:hAnsi="Times New Roman" w:cs="Times New Roman"/>
          <w:sz w:val="28"/>
          <w:szCs w:val="28"/>
        </w:rPr>
        <w:t xml:space="preserve"> </w:t>
      </w:r>
      <w:r w:rsidR="00B251B2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</w:t>
      </w:r>
      <w:r w:rsidR="00A316A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FF5EA3" w:rsidRPr="00FF5EA3">
        <w:rPr>
          <w:rFonts w:ascii="Times New Roman" w:hAnsi="Times New Roman" w:cs="Times New Roman"/>
          <w:sz w:val="28"/>
          <w:szCs w:val="28"/>
          <w:lang w:val="en-US"/>
        </w:rPr>
        <w:t>XXVIII</w:t>
      </w:r>
      <w:r w:rsidR="00FF5EA3" w:rsidRPr="00FF5EA3">
        <w:rPr>
          <w:rFonts w:ascii="Times New Roman" w:hAnsi="Times New Roman" w:cs="Times New Roman"/>
          <w:sz w:val="28"/>
          <w:szCs w:val="28"/>
        </w:rPr>
        <w:t xml:space="preserve"> </w:t>
      </w:r>
      <w:r w:rsidR="00B251B2">
        <w:rPr>
          <w:rFonts w:ascii="Times New Roman" w:hAnsi="Times New Roman" w:cs="Times New Roman"/>
          <w:sz w:val="28"/>
          <w:szCs w:val="28"/>
        </w:rPr>
        <w:t>созыва</w:t>
      </w:r>
    </w:p>
    <w:p w14:paraId="778F7AF4" w14:textId="77777777" w:rsidR="00A20454" w:rsidRPr="00A20454" w:rsidRDefault="00A20454" w:rsidP="00A204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66CDDAC" w14:textId="77777777" w:rsidR="00A20454" w:rsidRDefault="00A20454" w:rsidP="00A204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2980F337" w14:textId="77777777" w:rsidR="00A20454" w:rsidRPr="00947F46" w:rsidRDefault="00A20454" w:rsidP="00A204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2FF55C1" w14:textId="77777777" w:rsidR="00A20454" w:rsidRPr="00947F46" w:rsidRDefault="00A20454" w:rsidP="00A316A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61D1DDE5" w14:textId="5CC32F73" w:rsidR="00947F46" w:rsidRDefault="00A20454" w:rsidP="00FF5E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47F46">
        <w:rPr>
          <w:rFonts w:ascii="Times New Roman" w:hAnsi="Times New Roman" w:cs="Times New Roman"/>
          <w:sz w:val="28"/>
          <w:szCs w:val="28"/>
        </w:rPr>
        <w:t xml:space="preserve">О публичных слушаниях по проекту решения 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решение Совета от </w:t>
      </w:r>
      <w:r w:rsidR="0015389A">
        <w:rPr>
          <w:rFonts w:ascii="Times New Roman" w:hAnsi="Times New Roman" w:cs="Times New Roman"/>
          <w:sz w:val="28"/>
          <w:szCs w:val="28"/>
        </w:rPr>
        <w:t>2</w:t>
      </w:r>
      <w:r w:rsidR="0014228F">
        <w:rPr>
          <w:rFonts w:ascii="Times New Roman" w:hAnsi="Times New Roman" w:cs="Times New Roman"/>
          <w:sz w:val="28"/>
          <w:szCs w:val="28"/>
        </w:rPr>
        <w:t>1</w:t>
      </w:r>
      <w:r w:rsidR="0015389A">
        <w:rPr>
          <w:rFonts w:ascii="Times New Roman" w:hAnsi="Times New Roman" w:cs="Times New Roman"/>
          <w:sz w:val="28"/>
          <w:szCs w:val="28"/>
        </w:rPr>
        <w:t>.12.202</w:t>
      </w:r>
      <w:r w:rsidR="0014228F">
        <w:rPr>
          <w:rFonts w:ascii="Times New Roman" w:hAnsi="Times New Roman" w:cs="Times New Roman"/>
          <w:sz w:val="28"/>
          <w:szCs w:val="28"/>
        </w:rPr>
        <w:t xml:space="preserve">2 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г. № </w:t>
      </w:r>
      <w:r w:rsidR="0014228F">
        <w:rPr>
          <w:rFonts w:ascii="Times New Roman" w:hAnsi="Times New Roman" w:cs="Times New Roman"/>
          <w:sz w:val="28"/>
          <w:szCs w:val="28"/>
        </w:rPr>
        <w:t>225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 «Об утверждении бюджета Сельского поселения </w:t>
      </w:r>
      <w:proofErr w:type="spellStart"/>
      <w:r w:rsidR="00584F2A">
        <w:rPr>
          <w:rFonts w:ascii="Times New Roman" w:hAnsi="Times New Roman" w:cs="Times New Roman"/>
          <w:sz w:val="28"/>
          <w:szCs w:val="28"/>
        </w:rPr>
        <w:t>Бадряшевкий</w:t>
      </w:r>
      <w:proofErr w:type="spellEnd"/>
      <w:r w:rsidR="00584F2A">
        <w:rPr>
          <w:rFonts w:ascii="Times New Roman" w:hAnsi="Times New Roman" w:cs="Times New Roman"/>
          <w:sz w:val="28"/>
          <w:szCs w:val="28"/>
        </w:rPr>
        <w:t xml:space="preserve"> </w:t>
      </w:r>
      <w:r w:rsidR="00947F46" w:rsidRPr="00947F46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на 202</w:t>
      </w:r>
      <w:r w:rsidR="0014228F">
        <w:rPr>
          <w:rFonts w:ascii="Times New Roman" w:hAnsi="Times New Roman" w:cs="Times New Roman"/>
          <w:sz w:val="28"/>
          <w:szCs w:val="28"/>
        </w:rPr>
        <w:t>2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FF5EA3">
        <w:rPr>
          <w:rFonts w:ascii="Times New Roman" w:hAnsi="Times New Roman" w:cs="Times New Roman"/>
          <w:sz w:val="28"/>
          <w:szCs w:val="28"/>
        </w:rPr>
        <w:t xml:space="preserve"> </w:t>
      </w:r>
      <w:r w:rsidR="00947F46" w:rsidRPr="00947F46">
        <w:rPr>
          <w:rFonts w:ascii="Times New Roman" w:hAnsi="Times New Roman" w:cs="Times New Roman"/>
          <w:sz w:val="28"/>
          <w:szCs w:val="28"/>
        </w:rPr>
        <w:t>плановый</w:t>
      </w:r>
      <w:r w:rsidR="00FF5EA3">
        <w:rPr>
          <w:rFonts w:ascii="Times New Roman" w:hAnsi="Times New Roman" w:cs="Times New Roman"/>
          <w:sz w:val="28"/>
          <w:szCs w:val="28"/>
        </w:rPr>
        <w:t xml:space="preserve"> </w:t>
      </w:r>
      <w:r w:rsidR="00947F46" w:rsidRPr="00947F46">
        <w:rPr>
          <w:rFonts w:ascii="Times New Roman" w:hAnsi="Times New Roman" w:cs="Times New Roman"/>
          <w:sz w:val="28"/>
          <w:szCs w:val="28"/>
        </w:rPr>
        <w:t>период 202</w:t>
      </w:r>
      <w:r w:rsidR="0014228F">
        <w:rPr>
          <w:rFonts w:ascii="Times New Roman" w:hAnsi="Times New Roman" w:cs="Times New Roman"/>
          <w:sz w:val="28"/>
          <w:szCs w:val="28"/>
        </w:rPr>
        <w:t>3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 и 202</w:t>
      </w:r>
      <w:r w:rsidR="0014228F">
        <w:rPr>
          <w:rFonts w:ascii="Times New Roman" w:hAnsi="Times New Roman" w:cs="Times New Roman"/>
          <w:sz w:val="28"/>
          <w:szCs w:val="28"/>
        </w:rPr>
        <w:t>4</w:t>
      </w:r>
      <w:r w:rsidR="00947F46" w:rsidRPr="00947F4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67423D2A" w14:textId="2C3685EF" w:rsidR="00A20454" w:rsidRDefault="00A20454" w:rsidP="00947F46">
      <w:pPr>
        <w:adjustRightInd w:val="0"/>
        <w:ind w:firstLine="720"/>
        <w:jc w:val="center"/>
        <w:rPr>
          <w:sz w:val="28"/>
          <w:szCs w:val="28"/>
        </w:rPr>
      </w:pPr>
    </w:p>
    <w:p w14:paraId="42BCDD3E" w14:textId="62806EEF" w:rsidR="0054686C" w:rsidRDefault="0054686C" w:rsidP="00947F46">
      <w:pPr>
        <w:adjustRightInd w:val="0"/>
        <w:ind w:firstLine="720"/>
        <w:jc w:val="center"/>
        <w:rPr>
          <w:sz w:val="28"/>
          <w:szCs w:val="28"/>
        </w:rPr>
      </w:pPr>
    </w:p>
    <w:p w14:paraId="73316A7E" w14:textId="18345E38" w:rsidR="00A20454" w:rsidRDefault="00A20454" w:rsidP="00A20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28, 44 Федерального закона "Об общих принципах организации местного самоуправления в Российской Федерации", статьями 11, 38 Устава сельского поселения </w:t>
      </w:r>
      <w:proofErr w:type="spellStart"/>
      <w:r w:rsidR="00584F2A">
        <w:rPr>
          <w:rFonts w:ascii="Times New Roman" w:hAnsi="Times New Roman" w:cs="Times New Roman"/>
          <w:sz w:val="28"/>
          <w:szCs w:val="28"/>
        </w:rPr>
        <w:t>Бадряшевкий</w:t>
      </w:r>
      <w:proofErr w:type="spellEnd"/>
      <w:r w:rsidR="00584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Республики Башкортостан,    с целью реализации жителями сельского поселения </w:t>
      </w:r>
      <w:proofErr w:type="spellStart"/>
      <w:r w:rsidR="00584F2A">
        <w:rPr>
          <w:rFonts w:ascii="Times New Roman" w:hAnsi="Times New Roman" w:cs="Times New Roman"/>
          <w:sz w:val="28"/>
          <w:szCs w:val="28"/>
        </w:rPr>
        <w:t>Бадряшевкий</w:t>
      </w:r>
      <w:proofErr w:type="spellEnd"/>
      <w:r w:rsidR="00584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 Республики Башкортостан права на участие в местном самоуправлении и участие в обсуждении проекта муниципального правового акта Совет сельского поселения </w:t>
      </w:r>
      <w:proofErr w:type="spellStart"/>
      <w:r w:rsidR="00584F2A">
        <w:rPr>
          <w:rFonts w:ascii="Times New Roman" w:hAnsi="Times New Roman" w:cs="Times New Roman"/>
          <w:sz w:val="28"/>
          <w:szCs w:val="28"/>
        </w:rPr>
        <w:t>Бадряшевкий</w:t>
      </w:r>
      <w:proofErr w:type="spellEnd"/>
      <w:r w:rsidR="00584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  Республики Башкортостан решил:</w:t>
      </w:r>
    </w:p>
    <w:p w14:paraId="49CF55BD" w14:textId="09BD8C39" w:rsidR="00A20454" w:rsidRPr="00947F46" w:rsidRDefault="00947F46" w:rsidP="00947F4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Назначить публичные слушания по проекту решения Совета сельского поселения </w:t>
      </w:r>
      <w:proofErr w:type="spellStart"/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>Бадряшевкий</w:t>
      </w:r>
      <w:proofErr w:type="spellEnd"/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  муниципального района Татышлинский район  Республики Башкортостан 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«О внесении изменений и дополнений в решение Совета от 2</w:t>
      </w:r>
      <w:r w:rsidR="0014228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.12.20</w:t>
      </w:r>
      <w:r w:rsidR="00A772D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4228F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14228F">
        <w:rPr>
          <w:rFonts w:ascii="Times New Roman" w:hAnsi="Times New Roman" w:cs="Times New Roman"/>
          <w:b w:val="0"/>
          <w:bCs w:val="0"/>
          <w:sz w:val="28"/>
          <w:szCs w:val="28"/>
        </w:rPr>
        <w:t>225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бюджета Сельского поселения </w:t>
      </w:r>
      <w:proofErr w:type="spellStart"/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>Бадряшевкий</w:t>
      </w:r>
      <w:proofErr w:type="spellEnd"/>
      <w:r w:rsidR="004043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на 202</w:t>
      </w:r>
      <w:r w:rsidR="0014228F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14228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14228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43378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14228F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5C68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043C1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16AA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20</w:t>
      </w:r>
      <w:r w:rsidR="00DA13BB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4043C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A13BB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1</w:t>
      </w:r>
      <w:r w:rsidR="0095527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.00 часов в </w:t>
      </w:r>
      <w:r w:rsidR="0095527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административном здании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администрации сельского поселения </w:t>
      </w:r>
      <w:proofErr w:type="spellStart"/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>Бадряшевкий</w:t>
      </w:r>
      <w:proofErr w:type="spellEnd"/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bookmarkStart w:id="0" w:name="_Hlk100579393"/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Татышлинский район Республики Башкортостан в </w:t>
      </w:r>
      <w:proofErr w:type="spellStart"/>
      <w:r w:rsidR="00584F2A">
        <w:rPr>
          <w:rFonts w:ascii="Times New Roman" w:hAnsi="Times New Roman" w:cs="Times New Roman"/>
          <w:b w:val="0"/>
          <w:bCs w:val="0"/>
          <w:sz w:val="28"/>
          <w:szCs w:val="28"/>
        </w:rPr>
        <w:t>д.Бадряшево</w:t>
      </w:r>
      <w:proofErr w:type="spellEnd"/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ул.</w:t>
      </w:r>
      <w:bookmarkEnd w:id="0"/>
      <w:r w:rsidR="0095527F">
        <w:rPr>
          <w:rFonts w:ascii="Times New Roman" w:hAnsi="Times New Roman" w:cs="Times New Roman"/>
          <w:b w:val="0"/>
          <w:bCs w:val="0"/>
          <w:sz w:val="28"/>
          <w:szCs w:val="28"/>
        </w:rPr>
        <w:t>Центральная</w:t>
      </w:r>
      <w:proofErr w:type="spellEnd"/>
      <w:r w:rsidR="009552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д. 19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7DDB0D8" w14:textId="167B246D" w:rsidR="0054686C" w:rsidRDefault="00A20454" w:rsidP="0054686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47F4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</w:t>
      </w:r>
      <w:r w:rsidR="00947F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письменные предложения жителей сельского поселения </w:t>
      </w:r>
      <w:proofErr w:type="spellStart"/>
      <w:r w:rsidR="00584F2A">
        <w:rPr>
          <w:sz w:val="28"/>
          <w:szCs w:val="28"/>
        </w:rPr>
        <w:t>Бадряшевкий</w:t>
      </w:r>
      <w:proofErr w:type="spellEnd"/>
      <w:r w:rsidR="00584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Татышлинский район Республики Башкортостан по проекту решения Совета сельского поселения  </w:t>
      </w:r>
      <w:proofErr w:type="spellStart"/>
      <w:r w:rsidR="00584F2A">
        <w:rPr>
          <w:sz w:val="28"/>
          <w:szCs w:val="28"/>
        </w:rPr>
        <w:t>Бадряшевкий</w:t>
      </w:r>
      <w:proofErr w:type="spellEnd"/>
      <w:r w:rsidR="00584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Татышлинский район Республики Башкортостан </w:t>
      </w:r>
      <w:r w:rsidR="00B52A8C" w:rsidRPr="00B52A8C">
        <w:rPr>
          <w:sz w:val="28"/>
          <w:szCs w:val="28"/>
        </w:rPr>
        <w:t xml:space="preserve">«О внесении изменений и дополнений в решение Совета от </w:t>
      </w:r>
      <w:r w:rsidR="00A772D8">
        <w:rPr>
          <w:sz w:val="28"/>
          <w:szCs w:val="28"/>
        </w:rPr>
        <w:t xml:space="preserve"> </w:t>
      </w:r>
      <w:r w:rsidR="00B52A8C" w:rsidRPr="00B52A8C">
        <w:rPr>
          <w:sz w:val="28"/>
          <w:szCs w:val="28"/>
        </w:rPr>
        <w:t>2</w:t>
      </w:r>
      <w:r w:rsidR="0095527F">
        <w:rPr>
          <w:sz w:val="28"/>
          <w:szCs w:val="28"/>
        </w:rPr>
        <w:t>1</w:t>
      </w:r>
      <w:r w:rsidR="00B52A8C" w:rsidRPr="00B52A8C">
        <w:rPr>
          <w:sz w:val="28"/>
          <w:szCs w:val="28"/>
        </w:rPr>
        <w:t>.12.20</w:t>
      </w:r>
      <w:r w:rsidR="00A772D8">
        <w:rPr>
          <w:sz w:val="28"/>
          <w:szCs w:val="28"/>
        </w:rPr>
        <w:t>2</w:t>
      </w:r>
      <w:r w:rsidR="0095527F">
        <w:rPr>
          <w:sz w:val="28"/>
          <w:szCs w:val="28"/>
        </w:rPr>
        <w:t>2</w:t>
      </w:r>
      <w:r w:rsidR="00B52A8C" w:rsidRPr="00B52A8C">
        <w:rPr>
          <w:sz w:val="28"/>
          <w:szCs w:val="28"/>
        </w:rPr>
        <w:t xml:space="preserve"> г. № </w:t>
      </w:r>
      <w:r w:rsidR="0095527F">
        <w:rPr>
          <w:sz w:val="28"/>
          <w:szCs w:val="28"/>
        </w:rPr>
        <w:t>225</w:t>
      </w:r>
      <w:r w:rsidR="00A772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52A8C" w:rsidRPr="00B52A8C">
        <w:rPr>
          <w:sz w:val="28"/>
          <w:szCs w:val="28"/>
        </w:rPr>
        <w:t xml:space="preserve">Об утверждении бюджета Сельского поселения </w:t>
      </w:r>
      <w:proofErr w:type="spellStart"/>
      <w:r w:rsidR="00584F2A">
        <w:rPr>
          <w:sz w:val="28"/>
          <w:szCs w:val="28"/>
        </w:rPr>
        <w:t>Бадряшевкий</w:t>
      </w:r>
      <w:proofErr w:type="spellEnd"/>
      <w:r w:rsidR="00584F2A">
        <w:rPr>
          <w:sz w:val="28"/>
          <w:szCs w:val="28"/>
        </w:rPr>
        <w:t xml:space="preserve"> </w:t>
      </w:r>
      <w:r w:rsidR="00B52A8C" w:rsidRPr="00B52A8C">
        <w:rPr>
          <w:sz w:val="28"/>
          <w:szCs w:val="28"/>
        </w:rPr>
        <w:t>сельсовет муниципального района Татышлинский район Республики Башкортостан на 202</w:t>
      </w:r>
      <w:r w:rsidR="0095527F">
        <w:rPr>
          <w:sz w:val="28"/>
          <w:szCs w:val="28"/>
        </w:rPr>
        <w:t>2</w:t>
      </w:r>
      <w:r w:rsidR="00B52A8C" w:rsidRPr="00B52A8C">
        <w:rPr>
          <w:sz w:val="28"/>
          <w:szCs w:val="28"/>
        </w:rPr>
        <w:t xml:space="preserve"> год и плановый период 202</w:t>
      </w:r>
      <w:r w:rsidR="0095527F">
        <w:rPr>
          <w:sz w:val="28"/>
          <w:szCs w:val="28"/>
        </w:rPr>
        <w:t>3</w:t>
      </w:r>
      <w:r w:rsidR="00B52A8C" w:rsidRPr="00B52A8C">
        <w:rPr>
          <w:sz w:val="28"/>
          <w:szCs w:val="28"/>
        </w:rPr>
        <w:t xml:space="preserve"> и 202</w:t>
      </w:r>
      <w:r w:rsidR="0095527F">
        <w:rPr>
          <w:sz w:val="28"/>
          <w:szCs w:val="28"/>
        </w:rPr>
        <w:t>4</w:t>
      </w:r>
      <w:r w:rsidR="00B52A8C" w:rsidRPr="00B52A8C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направляются в Совет сельского поселения </w:t>
      </w:r>
      <w:proofErr w:type="spellStart"/>
      <w:r w:rsidR="00584F2A">
        <w:rPr>
          <w:sz w:val="28"/>
          <w:szCs w:val="28"/>
        </w:rPr>
        <w:t>Бадряшевкий</w:t>
      </w:r>
      <w:proofErr w:type="spellEnd"/>
      <w:r w:rsidR="00584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Татышлинский район Республики Башкортостан  (адрес: </w:t>
      </w:r>
      <w:bookmarkStart w:id="1" w:name="_Hlk100579430"/>
      <w:r w:rsidR="00584F2A" w:rsidRPr="00584F2A">
        <w:rPr>
          <w:sz w:val="28"/>
          <w:szCs w:val="28"/>
        </w:rPr>
        <w:t>Республики Башкортостан</w:t>
      </w:r>
      <w:r w:rsidR="00584F2A">
        <w:rPr>
          <w:sz w:val="28"/>
          <w:szCs w:val="28"/>
        </w:rPr>
        <w:t>, Татышлинский район,</w:t>
      </w:r>
      <w:r w:rsidR="00584F2A" w:rsidRPr="00584F2A">
        <w:rPr>
          <w:sz w:val="28"/>
          <w:szCs w:val="28"/>
        </w:rPr>
        <w:t xml:space="preserve"> </w:t>
      </w:r>
      <w:proofErr w:type="spellStart"/>
      <w:r w:rsidR="00584F2A" w:rsidRPr="00584F2A">
        <w:rPr>
          <w:sz w:val="28"/>
          <w:szCs w:val="28"/>
        </w:rPr>
        <w:t>д.Бадряшево</w:t>
      </w:r>
      <w:proofErr w:type="spellEnd"/>
      <w:r w:rsidR="00584F2A" w:rsidRPr="00584F2A">
        <w:rPr>
          <w:sz w:val="28"/>
          <w:szCs w:val="28"/>
        </w:rPr>
        <w:t>, ул</w:t>
      </w:r>
      <w:bookmarkEnd w:id="1"/>
      <w:r w:rsidR="0095527F">
        <w:rPr>
          <w:sz w:val="28"/>
          <w:szCs w:val="28"/>
        </w:rPr>
        <w:t>. Центральная д. 19</w:t>
      </w:r>
      <w:r w:rsidR="0054686C">
        <w:rPr>
          <w:sz w:val="28"/>
          <w:szCs w:val="28"/>
        </w:rPr>
        <w:t xml:space="preserve">) </w:t>
      </w:r>
    </w:p>
    <w:p w14:paraId="658256A6" w14:textId="77777777" w:rsidR="0054686C" w:rsidRDefault="0054686C" w:rsidP="0054686C">
      <w:pPr>
        <w:adjustRightInd w:val="0"/>
        <w:ind w:firstLine="720"/>
        <w:jc w:val="both"/>
        <w:rPr>
          <w:sz w:val="28"/>
          <w:szCs w:val="28"/>
        </w:rPr>
      </w:pPr>
    </w:p>
    <w:p w14:paraId="277B087C" w14:textId="2ED61221" w:rsidR="0054686C" w:rsidRDefault="00A20454" w:rsidP="0054686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036A05" w14:textId="7AC956B5" w:rsidR="0054686C" w:rsidRDefault="0054686C" w:rsidP="0054686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период со дня опубликования настоящего решения в течение 7 календарных дней.</w:t>
      </w:r>
    </w:p>
    <w:p w14:paraId="77070A6B" w14:textId="68A1F9CE" w:rsidR="0054686C" w:rsidRDefault="0054686C" w:rsidP="005468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   на информационном стенде администрации сельского поселения </w:t>
      </w:r>
      <w:proofErr w:type="spellStart"/>
      <w:r w:rsidR="00584F2A">
        <w:rPr>
          <w:rFonts w:ascii="Times New Roman" w:hAnsi="Times New Roman" w:cs="Times New Roman"/>
          <w:sz w:val="28"/>
          <w:szCs w:val="28"/>
        </w:rPr>
        <w:t>Бадряшевкий</w:t>
      </w:r>
      <w:proofErr w:type="spellEnd"/>
      <w:r w:rsidR="00584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сельсовет, сельских библиотеках.</w:t>
      </w:r>
    </w:p>
    <w:p w14:paraId="6427AB72" w14:textId="28F94714" w:rsidR="0054686C" w:rsidRDefault="0054686C" w:rsidP="005468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решения возложить на постоянную комиссию по бюджету, налогам, вопросам собственности, законности и охране правопорядка Совета сельского поселения </w:t>
      </w:r>
      <w:proofErr w:type="spellStart"/>
      <w:r w:rsidR="00584F2A">
        <w:rPr>
          <w:rFonts w:ascii="Times New Roman" w:hAnsi="Times New Roman" w:cs="Times New Roman"/>
          <w:sz w:val="28"/>
          <w:szCs w:val="28"/>
        </w:rPr>
        <w:t>Бадряшевкий</w:t>
      </w:r>
      <w:proofErr w:type="spellEnd"/>
      <w:r w:rsidR="00584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 Республики Башкортостан.</w:t>
      </w:r>
    </w:p>
    <w:p w14:paraId="60E928ED" w14:textId="77777777" w:rsidR="0054686C" w:rsidRDefault="0054686C" w:rsidP="005468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3F73E" w14:textId="77777777" w:rsidR="0054686C" w:rsidRDefault="0054686C" w:rsidP="005468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C0FBFC" w14:textId="77777777" w:rsidR="0054686C" w:rsidRDefault="0054686C" w:rsidP="005468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8FD321" w14:textId="7099C0AE" w:rsidR="0054686C" w:rsidRDefault="0054686C" w:rsidP="005468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3BA377FF" w14:textId="46DD4FFC" w:rsidR="0054686C" w:rsidRDefault="00584F2A" w:rsidP="005468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Бадряшевкий</w:t>
      </w:r>
      <w:proofErr w:type="spellEnd"/>
      <w:r w:rsidR="002D2763">
        <w:rPr>
          <w:rFonts w:ascii="Times New Roman" w:hAnsi="Times New Roman" w:cs="Times New Roman"/>
          <w:sz w:val="28"/>
          <w:szCs w:val="28"/>
        </w:rPr>
        <w:t xml:space="preserve"> </w:t>
      </w:r>
      <w:r w:rsidR="0054686C">
        <w:rPr>
          <w:rFonts w:ascii="Times New Roman" w:hAnsi="Times New Roman" w:cs="Times New Roman"/>
          <w:sz w:val="28"/>
          <w:szCs w:val="28"/>
        </w:rPr>
        <w:t>сельсовет</w:t>
      </w:r>
    </w:p>
    <w:p w14:paraId="093F57C5" w14:textId="77777777" w:rsidR="0054686C" w:rsidRDefault="0054686C" w:rsidP="005468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E16C3C8" w14:textId="77777777" w:rsidR="0054686C" w:rsidRDefault="0054686C" w:rsidP="005468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Татышлинский район </w:t>
      </w:r>
    </w:p>
    <w:p w14:paraId="2A61B7BC" w14:textId="073EEE2F" w:rsidR="0054686C" w:rsidRDefault="0054686C" w:rsidP="005468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</w:t>
      </w:r>
      <w:r w:rsidR="002D2763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2D2763">
        <w:rPr>
          <w:rFonts w:ascii="Times New Roman" w:hAnsi="Times New Roman" w:cs="Times New Roman"/>
          <w:sz w:val="28"/>
          <w:szCs w:val="28"/>
        </w:rPr>
        <w:t>Шайнуров</w:t>
      </w:r>
      <w:proofErr w:type="spellEnd"/>
    </w:p>
    <w:p w14:paraId="01D2663E" w14:textId="77777777" w:rsidR="0054686C" w:rsidRDefault="0054686C" w:rsidP="0054686C">
      <w:pPr>
        <w:rPr>
          <w:sz w:val="28"/>
          <w:szCs w:val="28"/>
        </w:rPr>
      </w:pPr>
    </w:p>
    <w:p w14:paraId="7FA8FBD0" w14:textId="1AC7BBA7" w:rsidR="0054686C" w:rsidRPr="00FF5EA3" w:rsidRDefault="002D2763" w:rsidP="0054686C">
      <w:pPr>
        <w:rPr>
          <w:i/>
          <w:iCs/>
          <w:sz w:val="22"/>
          <w:szCs w:val="22"/>
        </w:rPr>
      </w:pPr>
      <w:proofErr w:type="spellStart"/>
      <w:r w:rsidRPr="00FF5EA3">
        <w:rPr>
          <w:i/>
          <w:iCs/>
          <w:sz w:val="22"/>
          <w:szCs w:val="22"/>
        </w:rPr>
        <w:t>д.Бадряшево</w:t>
      </w:r>
      <w:proofErr w:type="spellEnd"/>
    </w:p>
    <w:p w14:paraId="10D1499D" w14:textId="6C5A25D6" w:rsidR="0054686C" w:rsidRPr="00FF5EA3" w:rsidRDefault="0054686C" w:rsidP="0054686C">
      <w:pPr>
        <w:rPr>
          <w:i/>
          <w:iCs/>
          <w:sz w:val="22"/>
          <w:szCs w:val="22"/>
        </w:rPr>
      </w:pPr>
      <w:r w:rsidRPr="00FF5EA3">
        <w:rPr>
          <w:i/>
          <w:iCs/>
          <w:sz w:val="22"/>
          <w:szCs w:val="22"/>
        </w:rPr>
        <w:t>«0</w:t>
      </w:r>
      <w:r w:rsidR="0095527F">
        <w:rPr>
          <w:i/>
          <w:iCs/>
          <w:sz w:val="22"/>
          <w:szCs w:val="22"/>
        </w:rPr>
        <w:t>7</w:t>
      </w:r>
      <w:r w:rsidRPr="00FF5EA3">
        <w:rPr>
          <w:i/>
          <w:iCs/>
          <w:sz w:val="22"/>
          <w:szCs w:val="22"/>
        </w:rPr>
        <w:t>» марта 202</w:t>
      </w:r>
      <w:r w:rsidR="0095527F">
        <w:rPr>
          <w:i/>
          <w:iCs/>
          <w:sz w:val="22"/>
          <w:szCs w:val="22"/>
        </w:rPr>
        <w:t>3</w:t>
      </w:r>
      <w:r w:rsidRPr="00FF5EA3">
        <w:rPr>
          <w:i/>
          <w:iCs/>
          <w:sz w:val="22"/>
          <w:szCs w:val="22"/>
        </w:rPr>
        <w:t xml:space="preserve"> г.</w:t>
      </w:r>
    </w:p>
    <w:p w14:paraId="4801B791" w14:textId="535C2D66" w:rsidR="0054686C" w:rsidRPr="00FF5EA3" w:rsidRDefault="0054686C" w:rsidP="0054686C">
      <w:pPr>
        <w:rPr>
          <w:i/>
          <w:iCs/>
          <w:sz w:val="22"/>
          <w:szCs w:val="22"/>
        </w:rPr>
      </w:pPr>
      <w:r w:rsidRPr="00FF5EA3">
        <w:rPr>
          <w:i/>
          <w:iCs/>
          <w:sz w:val="22"/>
          <w:szCs w:val="22"/>
        </w:rPr>
        <w:t xml:space="preserve"> № </w:t>
      </w:r>
      <w:r w:rsidR="0095527F">
        <w:rPr>
          <w:i/>
          <w:iCs/>
          <w:sz w:val="22"/>
          <w:szCs w:val="22"/>
        </w:rPr>
        <w:t>237</w:t>
      </w:r>
    </w:p>
    <w:p w14:paraId="43B7B782" w14:textId="7A07E066" w:rsidR="0054686C" w:rsidRDefault="0054686C" w:rsidP="0054686C">
      <w:pPr>
        <w:adjustRightInd w:val="0"/>
        <w:ind w:firstLine="720"/>
        <w:jc w:val="both"/>
        <w:rPr>
          <w:sz w:val="28"/>
          <w:szCs w:val="28"/>
        </w:rPr>
      </w:pPr>
    </w:p>
    <w:p w14:paraId="1B3891A8" w14:textId="6438A362" w:rsidR="0054686C" w:rsidRDefault="0054686C" w:rsidP="0054686C">
      <w:pPr>
        <w:adjustRightInd w:val="0"/>
        <w:ind w:firstLine="720"/>
        <w:jc w:val="both"/>
        <w:rPr>
          <w:sz w:val="28"/>
          <w:szCs w:val="28"/>
        </w:rPr>
      </w:pPr>
    </w:p>
    <w:sectPr w:rsidR="0054686C" w:rsidSect="00A204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54"/>
    <w:rsid w:val="000C3AEF"/>
    <w:rsid w:val="0014228F"/>
    <w:rsid w:val="0015389A"/>
    <w:rsid w:val="002D2763"/>
    <w:rsid w:val="00310932"/>
    <w:rsid w:val="00350EDC"/>
    <w:rsid w:val="004043C1"/>
    <w:rsid w:val="00543378"/>
    <w:rsid w:val="0054686C"/>
    <w:rsid w:val="00584F2A"/>
    <w:rsid w:val="005C687D"/>
    <w:rsid w:val="00610142"/>
    <w:rsid w:val="00947F46"/>
    <w:rsid w:val="0095527F"/>
    <w:rsid w:val="0095683A"/>
    <w:rsid w:val="009E3FF3"/>
    <w:rsid w:val="00A20454"/>
    <w:rsid w:val="00A23AE0"/>
    <w:rsid w:val="00A316AA"/>
    <w:rsid w:val="00A772D8"/>
    <w:rsid w:val="00B251B2"/>
    <w:rsid w:val="00B52A8C"/>
    <w:rsid w:val="00DA13BB"/>
    <w:rsid w:val="00E04804"/>
    <w:rsid w:val="00E24FE4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BFC3"/>
  <w15:docId w15:val="{9B24A6F5-7B14-45B1-A89D-E0810608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04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20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51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1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Управделами</cp:lastModifiedBy>
  <cp:revision>2</cp:revision>
  <cp:lastPrinted>2022-04-08T11:57:00Z</cp:lastPrinted>
  <dcterms:created xsi:type="dcterms:W3CDTF">2023-03-15T10:39:00Z</dcterms:created>
  <dcterms:modified xsi:type="dcterms:W3CDTF">2023-03-15T10:39:00Z</dcterms:modified>
</cp:coreProperties>
</file>